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DD2F1" w14:textId="4A9275E4" w:rsidR="00683A09" w:rsidRPr="00834D8D" w:rsidRDefault="00683A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34D8D">
        <w:rPr>
          <w:rFonts w:ascii="Times New Roman" w:hAnsi="Times New Roman" w:cs="Times New Roman"/>
          <w:i/>
          <w:iCs/>
          <w:sz w:val="28"/>
          <w:szCs w:val="28"/>
        </w:rPr>
        <w:t>Kebals</w:t>
      </w:r>
      <w:proofErr w:type="spellEnd"/>
      <w:r w:rsidRPr="00834D8D">
        <w:rPr>
          <w:rFonts w:ascii="Times New Roman" w:hAnsi="Times New Roman" w:cs="Times New Roman"/>
          <w:i/>
          <w:iCs/>
          <w:sz w:val="28"/>
          <w:szCs w:val="28"/>
        </w:rPr>
        <w:t xml:space="preserve"> vägförening                                                                   </w:t>
      </w:r>
      <w:r w:rsidRPr="00834D8D">
        <w:rPr>
          <w:rFonts w:ascii="Times New Roman" w:hAnsi="Times New Roman" w:cs="Times New Roman"/>
          <w:sz w:val="28"/>
          <w:szCs w:val="28"/>
        </w:rPr>
        <w:t>2021-07-03</w:t>
      </w:r>
    </w:p>
    <w:p w14:paraId="45000459" w14:textId="77777777" w:rsidR="00683A09" w:rsidRPr="00834D8D" w:rsidRDefault="00683A09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13301AB2" w14:textId="77777777" w:rsidR="00683A09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 xml:space="preserve">Förslag till arvoden för styrelse och revisorer i </w:t>
      </w:r>
      <w:proofErr w:type="spellStart"/>
      <w:r w:rsidRPr="00834D8D">
        <w:rPr>
          <w:rFonts w:ascii="Times New Roman" w:hAnsi="Times New Roman" w:cs="Times New Roman"/>
          <w:sz w:val="28"/>
          <w:szCs w:val="28"/>
        </w:rPr>
        <w:t>Kebals</w:t>
      </w:r>
      <w:proofErr w:type="spellEnd"/>
      <w:r w:rsidRPr="00834D8D">
        <w:rPr>
          <w:rFonts w:ascii="Times New Roman" w:hAnsi="Times New Roman" w:cs="Times New Roman"/>
          <w:sz w:val="28"/>
          <w:szCs w:val="28"/>
        </w:rPr>
        <w:t xml:space="preserve"> vägförening 2021</w:t>
      </w:r>
    </w:p>
    <w:p w14:paraId="2C8F5458" w14:textId="6B1188E9" w:rsidR="00683A09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>Arvoden</w:t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>Belopp</w:t>
      </w:r>
    </w:p>
    <w:p w14:paraId="19EB9A7D" w14:textId="77777777" w:rsidR="00834D8D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>Styrelsen, ex</w:t>
      </w:r>
      <w:r w:rsidR="00834D8D" w:rsidRPr="00834D8D">
        <w:rPr>
          <w:rFonts w:ascii="Times New Roman" w:hAnsi="Times New Roman" w:cs="Times New Roman"/>
          <w:sz w:val="28"/>
          <w:szCs w:val="28"/>
        </w:rPr>
        <w:t>k</w:t>
      </w:r>
      <w:r w:rsidRPr="00834D8D">
        <w:rPr>
          <w:rFonts w:ascii="Times New Roman" w:hAnsi="Times New Roman" w:cs="Times New Roman"/>
          <w:sz w:val="28"/>
          <w:szCs w:val="28"/>
        </w:rPr>
        <w:t>lusive</w:t>
      </w:r>
      <w:r w:rsidR="00834D8D" w:rsidRPr="00834D8D">
        <w:rPr>
          <w:rFonts w:ascii="Times New Roman" w:hAnsi="Times New Roman" w:cs="Times New Roman"/>
          <w:sz w:val="28"/>
          <w:szCs w:val="28"/>
        </w:rPr>
        <w:t xml:space="preserve"> </w:t>
      </w:r>
      <w:r w:rsidRPr="00834D8D">
        <w:rPr>
          <w:rFonts w:ascii="Times New Roman" w:hAnsi="Times New Roman" w:cs="Times New Roman"/>
          <w:sz w:val="28"/>
          <w:szCs w:val="28"/>
        </w:rPr>
        <w:t>arbetsgivaravgif</w:t>
      </w:r>
      <w:r w:rsidR="00834D8D" w:rsidRPr="00834D8D">
        <w:rPr>
          <w:rFonts w:ascii="Times New Roman" w:hAnsi="Times New Roman" w:cs="Times New Roman"/>
          <w:sz w:val="28"/>
          <w:szCs w:val="28"/>
        </w:rPr>
        <w:t>t</w:t>
      </w:r>
      <w:r w:rsidR="00834D8D" w:rsidRPr="00834D8D">
        <w:rPr>
          <w:rFonts w:ascii="Times New Roman" w:hAnsi="Times New Roman" w:cs="Times New Roman"/>
          <w:sz w:val="28"/>
          <w:szCs w:val="28"/>
        </w:rPr>
        <w:tab/>
      </w:r>
      <w:r w:rsidR="00834D8D" w:rsidRPr="00834D8D">
        <w:rPr>
          <w:rFonts w:ascii="Times New Roman" w:hAnsi="Times New Roman" w:cs="Times New Roman"/>
          <w:sz w:val="28"/>
          <w:szCs w:val="28"/>
        </w:rPr>
        <w:tab/>
      </w:r>
      <w:r w:rsidR="00834D8D" w:rsidRPr="00834D8D">
        <w:rPr>
          <w:rFonts w:ascii="Times New Roman" w:hAnsi="Times New Roman" w:cs="Times New Roman"/>
          <w:sz w:val="28"/>
          <w:szCs w:val="28"/>
        </w:rPr>
        <w:tab/>
        <w:t>90 000 kr</w:t>
      </w:r>
      <w:r w:rsidRPr="00834D8D">
        <w:rPr>
          <w:rFonts w:ascii="Times New Roman" w:hAnsi="Times New Roman" w:cs="Times New Roman"/>
          <w:sz w:val="28"/>
          <w:szCs w:val="28"/>
        </w:rPr>
        <w:tab/>
      </w:r>
    </w:p>
    <w:p w14:paraId="5D26D7AB" w14:textId="7D900A64" w:rsidR="00683A09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>Arvoden gäller för normala och budgeterade förvaltningsåtgärder</w:t>
      </w:r>
      <w:r w:rsidRPr="00834D8D">
        <w:rPr>
          <w:rFonts w:ascii="Times New Roman" w:hAnsi="Times New Roman" w:cs="Times New Roman"/>
          <w:sz w:val="28"/>
          <w:szCs w:val="28"/>
        </w:rPr>
        <w:br/>
        <w:t>samt för 4 styrelsesammanträden och en förvaltningsstämma.</w:t>
      </w:r>
    </w:p>
    <w:p w14:paraId="078CC7E5" w14:textId="047206FC" w:rsidR="00834D8D" w:rsidRPr="00834D8D" w:rsidRDefault="00834D8D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>Suppleanter erhåller mötesarvode enligt nedan.</w:t>
      </w:r>
    </w:p>
    <w:p w14:paraId="2582B296" w14:textId="08D85602" w:rsidR="00834D8D" w:rsidRPr="00834D8D" w:rsidRDefault="00834D8D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>Rörligt arvode för särskilda av styrelsen beslutade sammanträden</w:t>
      </w:r>
      <w:r w:rsidRPr="00834D8D">
        <w:rPr>
          <w:rFonts w:ascii="Times New Roman" w:hAnsi="Times New Roman" w:cs="Times New Roman"/>
          <w:sz w:val="28"/>
          <w:szCs w:val="28"/>
        </w:rPr>
        <w:br/>
        <w:t>och åtgärder 400 kr per möte exklusive arbetsgivaravgift.</w:t>
      </w:r>
    </w:p>
    <w:p w14:paraId="6E685354" w14:textId="0E5B502D" w:rsidR="00834D8D" w:rsidRPr="00834D8D" w:rsidRDefault="00834D8D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>Reseersättning enligt havda kostnader och skattefri</w:t>
      </w:r>
      <w:r>
        <w:rPr>
          <w:rFonts w:ascii="Times New Roman" w:hAnsi="Times New Roman" w:cs="Times New Roman"/>
          <w:sz w:val="28"/>
          <w:szCs w:val="28"/>
        </w:rPr>
        <w:br/>
      </w:r>
      <w:r w:rsidRPr="00834D8D">
        <w:rPr>
          <w:rFonts w:ascii="Times New Roman" w:hAnsi="Times New Roman" w:cs="Times New Roman"/>
          <w:sz w:val="28"/>
          <w:szCs w:val="28"/>
        </w:rPr>
        <w:t>milersättning för bil.</w:t>
      </w:r>
    </w:p>
    <w:p w14:paraId="589EF105" w14:textId="01B6CEC4" w:rsidR="00683A09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br/>
      </w:r>
    </w:p>
    <w:p w14:paraId="1F3CEF78" w14:textId="6E949E40" w:rsidR="00683A09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 xml:space="preserve">Revisorer, 2 </w:t>
      </w:r>
      <w:proofErr w:type="spellStart"/>
      <w:r w:rsidRPr="00834D8D">
        <w:rPr>
          <w:rFonts w:ascii="Times New Roman" w:hAnsi="Times New Roman" w:cs="Times New Roman"/>
          <w:sz w:val="28"/>
          <w:szCs w:val="28"/>
        </w:rPr>
        <w:t>st</w:t>
      </w:r>
      <w:proofErr w:type="spellEnd"/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="00834D8D"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>12 000 kr</w:t>
      </w:r>
    </w:p>
    <w:p w14:paraId="580A6B66" w14:textId="61E16718" w:rsidR="0052482B" w:rsidRPr="00834D8D" w:rsidRDefault="00683A09">
      <w:pPr>
        <w:rPr>
          <w:rFonts w:ascii="Times New Roman" w:hAnsi="Times New Roman" w:cs="Times New Roman"/>
          <w:sz w:val="28"/>
          <w:szCs w:val="28"/>
        </w:rPr>
      </w:pP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</w:r>
      <w:r w:rsidRPr="00834D8D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sectPr w:rsidR="0052482B" w:rsidRPr="0083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09"/>
    <w:rsid w:val="00683A09"/>
    <w:rsid w:val="00834D8D"/>
    <w:rsid w:val="00C14084"/>
    <w:rsid w:val="00CD32FE"/>
    <w:rsid w:val="00DC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DF37"/>
  <w15:chartTrackingRefBased/>
  <w15:docId w15:val="{B8848DE2-941E-46D7-AF22-EBE53D1D0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Thorsell</dc:creator>
  <cp:keywords/>
  <dc:description/>
  <cp:lastModifiedBy>Per Thorsell</cp:lastModifiedBy>
  <cp:revision>1</cp:revision>
  <dcterms:created xsi:type="dcterms:W3CDTF">2021-07-04T09:51:00Z</dcterms:created>
  <dcterms:modified xsi:type="dcterms:W3CDTF">2021-07-04T10:13:00Z</dcterms:modified>
</cp:coreProperties>
</file>